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41" w:rsidRPr="00327241" w:rsidRDefault="00327241" w:rsidP="00327241">
      <w:pPr>
        <w:pStyle w:val="2"/>
        <w:jc w:val="center"/>
        <w:rPr>
          <w:b/>
          <w:sz w:val="30"/>
          <w:szCs w:val="30"/>
        </w:rPr>
      </w:pPr>
      <w:r w:rsidRPr="00327241">
        <w:rPr>
          <w:b/>
          <w:sz w:val="30"/>
          <w:szCs w:val="30"/>
        </w:rPr>
        <w:t>Лекция 7</w:t>
      </w:r>
    </w:p>
    <w:p w:rsidR="00327241" w:rsidRPr="00327241" w:rsidRDefault="00327241" w:rsidP="00327241">
      <w:pPr>
        <w:pStyle w:val="2"/>
        <w:jc w:val="center"/>
        <w:rPr>
          <w:b/>
          <w:sz w:val="30"/>
          <w:szCs w:val="30"/>
        </w:rPr>
      </w:pPr>
      <w:r w:rsidRPr="00327241">
        <w:rPr>
          <w:b/>
          <w:sz w:val="30"/>
          <w:szCs w:val="30"/>
        </w:rPr>
        <w:t xml:space="preserve"> Характеристика крови и ее компонентов. Условия сбора крови на пищевые цели</w:t>
      </w:r>
    </w:p>
    <w:p w:rsidR="00327241" w:rsidRPr="00C61A73" w:rsidRDefault="00327241" w:rsidP="00327241">
      <w:pPr>
        <w:pStyle w:val="2"/>
        <w:rPr>
          <w:sz w:val="30"/>
          <w:szCs w:val="30"/>
        </w:rPr>
      </w:pPr>
    </w:p>
    <w:p w:rsidR="00327241" w:rsidRPr="00C61A73" w:rsidRDefault="00327241" w:rsidP="00327241">
      <w:pPr>
        <w:pStyle w:val="a3"/>
        <w:spacing w:line="276" w:lineRule="auto"/>
        <w:jc w:val="both"/>
        <w:rPr>
          <w:sz w:val="30"/>
          <w:szCs w:val="30"/>
        </w:rPr>
      </w:pPr>
    </w:p>
    <w:p w:rsidR="00327241" w:rsidRPr="00C61A73" w:rsidRDefault="00327241" w:rsidP="00327241">
      <w:pPr>
        <w:pStyle w:val="a3"/>
        <w:spacing w:line="276" w:lineRule="auto"/>
        <w:ind w:firstLine="709"/>
        <w:jc w:val="both"/>
        <w:rPr>
          <w:sz w:val="30"/>
          <w:szCs w:val="30"/>
        </w:rPr>
      </w:pPr>
      <w:r w:rsidRPr="00C61A73">
        <w:rPr>
          <w:sz w:val="30"/>
          <w:szCs w:val="30"/>
        </w:rPr>
        <w:t>Кровь убойных животных представляет собой ценное белоксодержащее сырье. Главными направлениями ее использования является производство пищевой и кормовой продукции. Для использования на пищевые цели пригодна кровь только от здоровых животных.</w:t>
      </w:r>
    </w:p>
    <w:p w:rsidR="00327241" w:rsidRDefault="00327241" w:rsidP="00327241">
      <w:pPr>
        <w:pStyle w:val="a3"/>
        <w:spacing w:line="276" w:lineRule="auto"/>
        <w:ind w:firstLine="709"/>
        <w:jc w:val="both"/>
        <w:rPr>
          <w:sz w:val="30"/>
          <w:szCs w:val="30"/>
        </w:rPr>
      </w:pPr>
      <w:r w:rsidRPr="00C61A73">
        <w:rPr>
          <w:sz w:val="30"/>
          <w:szCs w:val="30"/>
        </w:rPr>
        <w:t xml:space="preserve">Кровь состоит из плазмы и взвешенных в ней форменных элементов (лейкоцитов, эритроцитов, тромбоцитов). В плазме крови содержится полноценный белок фибриноген. При свертывании крови фибриноген превращается в нерастворимый белок фибрин. Кровь через несколько минут после сбора свертывается, превращаясь в сгусток. Из сгустка выделяется сыворотка крови. Если необходимо получить кровь в жидком виде, предотвращают ее свертывание, применяя стабилизацию или </w:t>
      </w:r>
      <w:proofErr w:type="spellStart"/>
      <w:r w:rsidRPr="00C61A73">
        <w:rPr>
          <w:sz w:val="30"/>
          <w:szCs w:val="30"/>
        </w:rPr>
        <w:t>дефибринирование</w:t>
      </w:r>
      <w:proofErr w:type="spellEnd"/>
      <w:r w:rsidRPr="00C61A73">
        <w:rPr>
          <w:sz w:val="30"/>
          <w:szCs w:val="30"/>
        </w:rPr>
        <w:t xml:space="preserve">. Стабилизацию или </w:t>
      </w:r>
      <w:proofErr w:type="spellStart"/>
      <w:r w:rsidRPr="00C61A73">
        <w:rPr>
          <w:sz w:val="30"/>
          <w:szCs w:val="30"/>
        </w:rPr>
        <w:t>дефибринирование</w:t>
      </w:r>
      <w:proofErr w:type="spellEnd"/>
      <w:r w:rsidRPr="00C61A73">
        <w:rPr>
          <w:sz w:val="30"/>
          <w:szCs w:val="30"/>
        </w:rPr>
        <w:t xml:space="preserve"> производят очень быстро в момент изъятия крови, пока она еще не успела свернуться. Способы получения отдельных компонентов крови представлены на схеме.</w:t>
      </w:r>
    </w:p>
    <w:p w:rsidR="00327241" w:rsidRDefault="00327241" w:rsidP="00327241">
      <w:pPr>
        <w:pStyle w:val="a3"/>
        <w:spacing w:line="276" w:lineRule="auto"/>
        <w:ind w:firstLine="709"/>
        <w:jc w:val="both"/>
        <w:rPr>
          <w:sz w:val="30"/>
          <w:szCs w:val="30"/>
        </w:rPr>
      </w:pPr>
      <w:r w:rsidRPr="00C61A73">
        <w:rPr>
          <w:sz w:val="30"/>
          <w:szCs w:val="30"/>
        </w:rPr>
        <w:t xml:space="preserve">На пищевые цели кровь собирают открытым и закрытым способами. В первом случае кровь, вытекающую из кровеносных сосудов, направляют в открытые резервуары (бидоны). Открытый способ отличается простотой, однако приводит к потерям и </w:t>
      </w:r>
      <w:proofErr w:type="spellStart"/>
      <w:r w:rsidRPr="00C61A73">
        <w:rPr>
          <w:sz w:val="30"/>
          <w:szCs w:val="30"/>
        </w:rPr>
        <w:t>микробиальному</w:t>
      </w:r>
      <w:proofErr w:type="spellEnd"/>
      <w:r w:rsidRPr="00C61A73">
        <w:rPr>
          <w:sz w:val="30"/>
          <w:szCs w:val="30"/>
        </w:rPr>
        <w:t xml:space="preserve"> загрязнению кров</w:t>
      </w:r>
      <w:r>
        <w:rPr>
          <w:sz w:val="30"/>
          <w:szCs w:val="30"/>
        </w:rPr>
        <w:t>и, что сокращает срок хранения.</w:t>
      </w:r>
    </w:p>
    <w:p w:rsidR="00327241" w:rsidRPr="00C61A73" w:rsidRDefault="00327241" w:rsidP="00327241">
      <w:pPr>
        <w:pStyle w:val="a3"/>
        <w:spacing w:line="276" w:lineRule="auto"/>
        <w:ind w:firstLine="709"/>
        <w:jc w:val="both"/>
        <w:rPr>
          <w:sz w:val="30"/>
          <w:szCs w:val="30"/>
        </w:rPr>
      </w:pPr>
      <w:r w:rsidRPr="00C61A73">
        <w:rPr>
          <w:sz w:val="30"/>
          <w:szCs w:val="30"/>
        </w:rPr>
        <w:t xml:space="preserve">Для сбора крови для пищевых целей закрытым способом используют установки В2-ФБУ-5 и В2-ФБУ-100, в которых процесс протекает под разрежением. Установки работают следующим образом: Рабочий извлекает из держателя полый нож, подключенный к первому сборнику крови. В нож поступает раствор стабилизатора крови. Рабочий вводит  нож в шею животного </w:t>
      </w:r>
      <w:proofErr w:type="gramStart"/>
      <w:r w:rsidRPr="00C61A73">
        <w:rPr>
          <w:sz w:val="30"/>
          <w:szCs w:val="30"/>
        </w:rPr>
        <w:t>в место соединения</w:t>
      </w:r>
      <w:proofErr w:type="gramEnd"/>
      <w:r w:rsidRPr="00C61A73">
        <w:rPr>
          <w:sz w:val="30"/>
          <w:szCs w:val="30"/>
        </w:rPr>
        <w:t xml:space="preserve"> её с туловищем, строго посередине в направлении снизу вверх, а затем поворачивает его параллельно линии спины, и кровь  через полый нож и гибкий шланг поступает в первый </w:t>
      </w:r>
      <w:proofErr w:type="spellStart"/>
      <w:r w:rsidRPr="00C61A73">
        <w:rPr>
          <w:sz w:val="30"/>
          <w:szCs w:val="30"/>
        </w:rPr>
        <w:t>кровесборник</w:t>
      </w:r>
      <w:proofErr w:type="spellEnd"/>
      <w:r w:rsidRPr="00C61A73">
        <w:rPr>
          <w:sz w:val="30"/>
          <w:szCs w:val="30"/>
        </w:rPr>
        <w:t xml:space="preserve"> крови. Через 25-30 секунд рабочий извлекает нож и вводит его в кровяное русло следующего животного. На конвейере установлен световой датчик, после сбора крови от десятой </w:t>
      </w:r>
      <w:r w:rsidRPr="00C61A73">
        <w:rPr>
          <w:sz w:val="30"/>
          <w:szCs w:val="30"/>
        </w:rPr>
        <w:lastRenderedPageBreak/>
        <w:t xml:space="preserve">туши подается звуковой сигнал и на табло пульта загорается надпись «Сменить ножи». Рабочий устанавливает первый нож в держатель и извлекает из него второй, подача стабилизатора переключается на второй нож. Через 3-4 с после установки  первого ножа в держатель начинает поступать воздух, под его давлением кровь через систему трубопроводов и клапанов стекает в первый резервуар блока выдержки. После этого нож и </w:t>
      </w:r>
      <w:proofErr w:type="spellStart"/>
      <w:r w:rsidRPr="00C61A73">
        <w:rPr>
          <w:sz w:val="30"/>
          <w:szCs w:val="30"/>
        </w:rPr>
        <w:t>кровесборник</w:t>
      </w:r>
      <w:proofErr w:type="spellEnd"/>
      <w:r w:rsidRPr="00C61A73">
        <w:rPr>
          <w:sz w:val="30"/>
          <w:szCs w:val="30"/>
        </w:rPr>
        <w:t xml:space="preserve"> моются и дезинфицируются, а в это время кровь собирается от следующих десяти животных во второй </w:t>
      </w:r>
      <w:proofErr w:type="spellStart"/>
      <w:r w:rsidRPr="00C61A73">
        <w:rPr>
          <w:sz w:val="30"/>
          <w:szCs w:val="30"/>
        </w:rPr>
        <w:t>кровесборник</w:t>
      </w:r>
      <w:proofErr w:type="spellEnd"/>
      <w:r w:rsidRPr="00C61A73">
        <w:rPr>
          <w:sz w:val="30"/>
          <w:szCs w:val="30"/>
        </w:rPr>
        <w:t>. Собранная кровь находится в резервуарах, и после поступления сигнала о пригодности на пищевые цели направляется на дальнейшую переработку. Освободившиеся резервуары блока выдержки моют.</w:t>
      </w:r>
    </w:p>
    <w:p w:rsidR="00327241" w:rsidRPr="00C61A73" w:rsidRDefault="00327241" w:rsidP="00327241">
      <w:pPr>
        <w:pStyle w:val="a3"/>
        <w:spacing w:line="276" w:lineRule="auto"/>
        <w:jc w:val="both"/>
        <w:rPr>
          <w:sz w:val="30"/>
          <w:szCs w:val="30"/>
        </w:rPr>
      </w:pPr>
    </w:p>
    <w:p w:rsidR="00327241" w:rsidRPr="00A12DA7" w:rsidRDefault="00327241" w:rsidP="00327241">
      <w:pPr>
        <w:spacing w:line="276" w:lineRule="auto"/>
        <w:jc w:val="center"/>
        <w:rPr>
          <w:sz w:val="30"/>
          <w:szCs w:val="30"/>
          <w:lang w:val="ru-RU"/>
        </w:rPr>
      </w:pPr>
      <w:r w:rsidRPr="0079552E">
        <w:rPr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7.65pt;margin-top:15.65pt;width:149.6pt;height:27pt;z-index:251660288">
            <v:textbox style="mso-next-textbox:#_x0000_s1026">
              <w:txbxContent>
                <w:p w:rsidR="00327241" w:rsidRPr="00C61A73" w:rsidRDefault="00327241" w:rsidP="00327241">
                  <w:pPr>
                    <w:jc w:val="center"/>
                  </w:pPr>
                  <w:proofErr w:type="spellStart"/>
                  <w:r w:rsidRPr="00C61A73">
                    <w:t>Кровь</w:t>
                  </w:r>
                  <w:proofErr w:type="spellEnd"/>
                  <w:r w:rsidRPr="00C61A73">
                    <w:t xml:space="preserve"> </w:t>
                  </w:r>
                  <w:proofErr w:type="spellStart"/>
                  <w:r w:rsidRPr="00C61A73">
                    <w:t>пищевая</w:t>
                  </w:r>
                  <w:proofErr w:type="spellEnd"/>
                </w:p>
              </w:txbxContent>
            </v:textbox>
          </v:shape>
        </w:pict>
      </w:r>
    </w:p>
    <w:p w:rsidR="00327241" w:rsidRPr="00A12DA7" w:rsidRDefault="00327241" w:rsidP="00327241">
      <w:pPr>
        <w:spacing w:line="276" w:lineRule="auto"/>
        <w:jc w:val="center"/>
        <w:rPr>
          <w:sz w:val="30"/>
          <w:szCs w:val="30"/>
          <w:lang w:val="ru-RU"/>
        </w:rPr>
      </w:pPr>
    </w:p>
    <w:p w:rsidR="00327241" w:rsidRPr="00A12DA7" w:rsidRDefault="00327241" w:rsidP="00327241">
      <w:pPr>
        <w:spacing w:line="276" w:lineRule="auto"/>
        <w:jc w:val="center"/>
        <w:rPr>
          <w:sz w:val="30"/>
          <w:szCs w:val="30"/>
          <w:lang w:val="ru-RU"/>
        </w:rPr>
      </w:pPr>
      <w:r w:rsidRPr="0079552E">
        <w:rPr>
          <w:noProof/>
          <w:sz w:val="30"/>
          <w:szCs w:val="30"/>
        </w:rPr>
        <w:pict>
          <v:line id="_x0000_s1027" style="position:absolute;left:0;text-align:left;z-index:251661312" from="243.1pt,5.45pt" to="383.35pt,41.45pt">
            <v:stroke endarrow="block"/>
          </v:line>
        </w:pict>
      </w:r>
      <w:r w:rsidRPr="0079552E">
        <w:rPr>
          <w:noProof/>
          <w:sz w:val="30"/>
          <w:szCs w:val="30"/>
        </w:rPr>
        <w:pict>
          <v:line id="_x0000_s1028" style="position:absolute;left:0;text-align:left;flip:x;z-index:251662336" from="205.7pt,5.45pt" to="243.1pt,41.45pt">
            <v:stroke endarrow="block"/>
          </v:line>
        </w:pict>
      </w:r>
      <w:r w:rsidRPr="0079552E">
        <w:rPr>
          <w:noProof/>
          <w:sz w:val="30"/>
          <w:szCs w:val="30"/>
        </w:rPr>
        <w:pict>
          <v:line id="_x0000_s1029" style="position:absolute;left:0;text-align:left;flip:x;z-index:251663360" from="74.8pt,5.45pt" to="243.1pt,41.45pt">
            <v:stroke endarrow="block"/>
          </v:line>
        </w:pict>
      </w:r>
    </w:p>
    <w:p w:rsidR="00327241" w:rsidRPr="00A12DA7" w:rsidRDefault="00327241" w:rsidP="00327241">
      <w:pPr>
        <w:spacing w:line="276" w:lineRule="auto"/>
        <w:jc w:val="center"/>
        <w:rPr>
          <w:sz w:val="30"/>
          <w:szCs w:val="30"/>
          <w:lang w:val="ru-RU"/>
        </w:rPr>
      </w:pPr>
      <w:r w:rsidRPr="00A12DA7">
        <w:rPr>
          <w:sz w:val="30"/>
          <w:szCs w:val="30"/>
          <w:lang w:val="ru-RU"/>
        </w:rPr>
        <w:t xml:space="preserve">Стабилизация              Свертывание                         </w:t>
      </w:r>
      <w:proofErr w:type="spellStart"/>
      <w:r w:rsidRPr="00A12DA7">
        <w:rPr>
          <w:sz w:val="30"/>
          <w:szCs w:val="30"/>
          <w:lang w:val="ru-RU"/>
        </w:rPr>
        <w:t>Дефибринирование</w:t>
      </w:r>
      <w:proofErr w:type="spellEnd"/>
    </w:p>
    <w:p w:rsidR="00327241" w:rsidRPr="00A12DA7" w:rsidRDefault="00327241" w:rsidP="00327241">
      <w:pPr>
        <w:spacing w:line="276" w:lineRule="auto"/>
        <w:jc w:val="center"/>
        <w:rPr>
          <w:sz w:val="30"/>
          <w:szCs w:val="30"/>
          <w:lang w:val="ru-RU"/>
        </w:rPr>
      </w:pPr>
      <w:r w:rsidRPr="0079552E">
        <w:rPr>
          <w:noProof/>
          <w:sz w:val="30"/>
          <w:szCs w:val="30"/>
        </w:rPr>
        <w:pict>
          <v:line id="_x0000_s1030" style="position:absolute;left:0;text-align:left;z-index:251664384" from="383.35pt,3.25pt" to="420.75pt,30.25pt">
            <v:stroke endarrow="block"/>
          </v:line>
        </w:pict>
      </w:r>
      <w:r w:rsidRPr="0079552E">
        <w:rPr>
          <w:noProof/>
          <w:sz w:val="30"/>
          <w:szCs w:val="30"/>
        </w:rPr>
        <w:pict>
          <v:line id="_x0000_s1031" style="position:absolute;left:0;text-align:left;flip:x;z-index:251665408" from="308.55pt,3.25pt" to="383.35pt,30.25pt">
            <v:stroke endarrow="block"/>
          </v:line>
        </w:pict>
      </w:r>
      <w:r w:rsidRPr="0079552E">
        <w:rPr>
          <w:noProof/>
          <w:sz w:val="30"/>
          <w:szCs w:val="30"/>
        </w:rPr>
        <w:pict>
          <v:line id="_x0000_s1032" style="position:absolute;left:0;text-align:left;z-index:251666432" from="74.8pt,3.25pt" to="74.8pt,30.25pt">
            <v:stroke endarrow="block"/>
          </v:line>
        </w:pict>
      </w:r>
      <w:r w:rsidRPr="0079552E">
        <w:rPr>
          <w:noProof/>
          <w:sz w:val="30"/>
          <w:szCs w:val="30"/>
        </w:rPr>
        <w:pict>
          <v:line id="_x0000_s1033" style="position:absolute;left:0;text-align:left;z-index:251667456" from="205.7pt,3.25pt" to="205.7pt,30.25pt">
            <v:stroke endarrow="block"/>
          </v:line>
        </w:pict>
      </w:r>
    </w:p>
    <w:p w:rsidR="00327241" w:rsidRPr="00A12DA7" w:rsidRDefault="00327241" w:rsidP="00327241">
      <w:pPr>
        <w:spacing w:line="276" w:lineRule="auto"/>
        <w:jc w:val="center"/>
        <w:rPr>
          <w:sz w:val="30"/>
          <w:szCs w:val="30"/>
          <w:lang w:val="ru-RU"/>
        </w:rPr>
      </w:pPr>
      <w:r w:rsidRPr="0079552E">
        <w:rPr>
          <w:noProof/>
          <w:sz w:val="30"/>
          <w:szCs w:val="30"/>
        </w:rPr>
        <w:pict>
          <v:shape id="_x0000_s1034" type="#_x0000_t202" style="position:absolute;left:0;text-align:left;margin-left:355.3pt;margin-top:6.95pt;width:121.55pt;height:42.4pt;z-index:251668480">
            <v:textbox style="mso-next-textbox:#_x0000_s1034">
              <w:txbxContent>
                <w:p w:rsidR="00327241" w:rsidRDefault="00327241" w:rsidP="00327241">
                  <w:pPr>
                    <w:jc w:val="center"/>
                  </w:pPr>
                  <w:proofErr w:type="spellStart"/>
                  <w:r>
                    <w:t>Дефибринированная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кровь</w:t>
                  </w:r>
                  <w:proofErr w:type="spellEnd"/>
                </w:p>
              </w:txbxContent>
            </v:textbox>
          </v:shape>
        </w:pict>
      </w:r>
      <w:r w:rsidRPr="0079552E">
        <w:rPr>
          <w:noProof/>
          <w:sz w:val="30"/>
          <w:szCs w:val="30"/>
        </w:rPr>
        <w:pict>
          <v:shape id="_x0000_s1035" type="#_x0000_t202" style="position:absolute;left:0;text-align:left;margin-left:261.8pt;margin-top:4.35pt;width:74.8pt;height:45pt;z-index:251669504">
            <v:textbox style="mso-next-textbox:#_x0000_s1035">
              <w:txbxContent>
                <w:p w:rsidR="00327241" w:rsidRDefault="00327241" w:rsidP="00327241">
                  <w:pPr>
                    <w:spacing w:line="276" w:lineRule="auto"/>
                    <w:jc w:val="center"/>
                  </w:pPr>
                  <w:proofErr w:type="spellStart"/>
                  <w:r>
                    <w:t>Фибрин</w:t>
                  </w:r>
                  <w:proofErr w:type="spellEnd"/>
                </w:p>
              </w:txbxContent>
            </v:textbox>
          </v:shape>
        </w:pict>
      </w:r>
      <w:r w:rsidRPr="0079552E">
        <w:rPr>
          <w:noProof/>
          <w:sz w:val="30"/>
          <w:szCs w:val="30"/>
        </w:rPr>
        <w:pict>
          <v:shape id="_x0000_s1036" type="#_x0000_t202" style="position:absolute;left:0;text-align:left;margin-left:149.6pt;margin-top:4.35pt;width:93.5pt;height:45pt;z-index:251670528">
            <v:textbox style="mso-next-textbox:#_x0000_s1036">
              <w:txbxContent>
                <w:p w:rsidR="00327241" w:rsidRDefault="00327241" w:rsidP="00327241">
                  <w:pPr>
                    <w:jc w:val="center"/>
                  </w:pPr>
                  <w:proofErr w:type="spellStart"/>
                  <w:r>
                    <w:t>Кровяной</w:t>
                  </w:r>
                  <w:proofErr w:type="spellEnd"/>
                  <w:r>
                    <w:t xml:space="preserve"> </w:t>
                  </w:r>
                </w:p>
                <w:p w:rsidR="00327241" w:rsidRDefault="00327241" w:rsidP="00327241">
                  <w:pPr>
                    <w:jc w:val="center"/>
                  </w:pPr>
                  <w:proofErr w:type="spellStart"/>
                  <w:proofErr w:type="gramStart"/>
                  <w:r>
                    <w:t>сгусток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79552E">
        <w:rPr>
          <w:noProof/>
          <w:sz w:val="30"/>
          <w:szCs w:val="30"/>
        </w:rPr>
        <w:pict>
          <v:shape id="_x0000_s1037" type="#_x0000_t202" style="position:absolute;left:0;text-align:left;margin-left:0;margin-top:6.95pt;width:130.9pt;height:42.4pt;z-index:251671552">
            <v:textbox style="mso-next-textbox:#_x0000_s1037">
              <w:txbxContent>
                <w:p w:rsidR="00327241" w:rsidRDefault="00327241" w:rsidP="00327241">
                  <w:pPr>
                    <w:jc w:val="center"/>
                  </w:pPr>
                  <w:proofErr w:type="spellStart"/>
                  <w:r>
                    <w:t>Стабилизированная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кровь</w:t>
                  </w:r>
                  <w:proofErr w:type="spellEnd"/>
                </w:p>
              </w:txbxContent>
            </v:textbox>
          </v:shape>
        </w:pict>
      </w:r>
    </w:p>
    <w:p w:rsidR="00327241" w:rsidRPr="00A12DA7" w:rsidRDefault="00327241" w:rsidP="00327241">
      <w:pPr>
        <w:spacing w:line="276" w:lineRule="auto"/>
        <w:jc w:val="center"/>
        <w:rPr>
          <w:sz w:val="30"/>
          <w:szCs w:val="30"/>
          <w:lang w:val="ru-RU"/>
        </w:rPr>
      </w:pPr>
    </w:p>
    <w:p w:rsidR="00327241" w:rsidRPr="00A12DA7" w:rsidRDefault="00327241" w:rsidP="00327241">
      <w:pPr>
        <w:spacing w:line="276" w:lineRule="auto"/>
        <w:jc w:val="center"/>
        <w:rPr>
          <w:sz w:val="30"/>
          <w:szCs w:val="30"/>
          <w:lang w:val="ru-RU"/>
        </w:rPr>
      </w:pPr>
      <w:r w:rsidRPr="0079552E">
        <w:rPr>
          <w:noProof/>
          <w:sz w:val="30"/>
          <w:szCs w:val="30"/>
        </w:rPr>
        <w:pict>
          <v:line id="_x0000_s1038" style="position:absolute;left:0;text-align:left;z-index:251672576" from="411.4pt,10.35pt" to="411.4pt,28.35pt">
            <v:stroke endarrow="block"/>
          </v:line>
        </w:pict>
      </w:r>
      <w:r w:rsidRPr="0079552E">
        <w:rPr>
          <w:noProof/>
          <w:sz w:val="30"/>
          <w:szCs w:val="30"/>
        </w:rPr>
        <w:pict>
          <v:line id="_x0000_s1039" style="position:absolute;left:0;text-align:left;z-index:251673600" from="187pt,10.35pt" to="187pt,28.35pt">
            <v:stroke endarrow="block"/>
          </v:line>
        </w:pict>
      </w:r>
      <w:r w:rsidRPr="0079552E">
        <w:rPr>
          <w:noProof/>
          <w:sz w:val="30"/>
          <w:szCs w:val="30"/>
        </w:rPr>
        <w:pict>
          <v:line id="_x0000_s1040" style="position:absolute;left:0;text-align:left;z-index:251674624" from="65.45pt,10.35pt" to="65.45pt,28.35pt">
            <v:stroke endarrow="block"/>
          </v:line>
        </w:pict>
      </w:r>
    </w:p>
    <w:p w:rsidR="00327241" w:rsidRPr="00A12DA7" w:rsidRDefault="00327241" w:rsidP="00327241">
      <w:pPr>
        <w:spacing w:line="276" w:lineRule="auto"/>
        <w:jc w:val="center"/>
        <w:rPr>
          <w:sz w:val="30"/>
          <w:szCs w:val="30"/>
          <w:lang w:val="ru-RU"/>
        </w:rPr>
      </w:pPr>
      <w:r w:rsidRPr="0079552E">
        <w:rPr>
          <w:noProof/>
          <w:sz w:val="30"/>
          <w:szCs w:val="30"/>
        </w:rPr>
        <w:pict>
          <v:line id="_x0000_s1041" style="position:absolute;left:0;text-align:left;z-index:251675648" from="411.4pt,12.95pt" to="458.15pt,30.95pt">
            <v:stroke endarrow="block"/>
          </v:line>
        </w:pict>
      </w:r>
      <w:r w:rsidRPr="0079552E">
        <w:rPr>
          <w:noProof/>
          <w:sz w:val="30"/>
          <w:szCs w:val="30"/>
        </w:rPr>
        <w:pict>
          <v:line id="_x0000_s1042" style="position:absolute;left:0;text-align:left;flip:x;z-index:251676672" from="392.7pt,12.95pt" to="411.4pt,30.95pt">
            <v:stroke endarrow="block"/>
          </v:line>
        </w:pict>
      </w:r>
      <w:r w:rsidRPr="0079552E">
        <w:rPr>
          <w:noProof/>
          <w:sz w:val="30"/>
          <w:szCs w:val="30"/>
        </w:rPr>
        <w:pict>
          <v:line id="_x0000_s1043" style="position:absolute;left:0;text-align:left;z-index:251677696" from="187pt,12.95pt" to="224.4pt,30.95pt">
            <v:stroke endarrow="block"/>
          </v:line>
        </w:pict>
      </w:r>
      <w:r w:rsidRPr="0079552E">
        <w:rPr>
          <w:noProof/>
          <w:sz w:val="30"/>
          <w:szCs w:val="30"/>
        </w:rPr>
        <w:pict>
          <v:line id="_x0000_s1044" style="position:absolute;left:0;text-align:left;flip:x;z-index:251678720" from="158.95pt,12.95pt" to="187pt,30.95pt">
            <v:stroke endarrow="block"/>
          </v:line>
        </w:pict>
      </w:r>
      <w:r w:rsidRPr="00A12DA7">
        <w:rPr>
          <w:sz w:val="30"/>
          <w:szCs w:val="30"/>
          <w:lang w:val="ru-RU"/>
        </w:rPr>
        <w:t>Сепарирование      Отстаивание</w:t>
      </w:r>
      <w:r w:rsidRPr="00A12DA7">
        <w:rPr>
          <w:sz w:val="30"/>
          <w:szCs w:val="30"/>
          <w:lang w:val="ru-RU"/>
        </w:rPr>
        <w:tab/>
      </w:r>
      <w:r w:rsidRPr="00A12DA7">
        <w:rPr>
          <w:sz w:val="30"/>
          <w:szCs w:val="30"/>
          <w:lang w:val="ru-RU"/>
        </w:rPr>
        <w:tab/>
      </w:r>
      <w:r w:rsidRPr="00A12DA7">
        <w:rPr>
          <w:sz w:val="30"/>
          <w:szCs w:val="30"/>
          <w:lang w:val="ru-RU"/>
        </w:rPr>
        <w:tab/>
      </w:r>
      <w:r w:rsidRPr="00A12DA7">
        <w:rPr>
          <w:sz w:val="30"/>
          <w:szCs w:val="30"/>
          <w:lang w:val="ru-RU"/>
        </w:rPr>
        <w:tab/>
        <w:t xml:space="preserve"> Сепарирование</w:t>
      </w:r>
    </w:p>
    <w:p w:rsidR="00327241" w:rsidRPr="00A12DA7" w:rsidRDefault="00327241" w:rsidP="00327241">
      <w:pPr>
        <w:spacing w:line="276" w:lineRule="auto"/>
        <w:jc w:val="center"/>
        <w:rPr>
          <w:sz w:val="30"/>
          <w:szCs w:val="30"/>
          <w:lang w:val="ru-RU"/>
        </w:rPr>
      </w:pPr>
      <w:r w:rsidRPr="0079552E">
        <w:rPr>
          <w:noProof/>
          <w:sz w:val="30"/>
          <w:szCs w:val="30"/>
        </w:rPr>
        <w:pict>
          <v:line id="_x0000_s1045" style="position:absolute;left:0;text-align:left;z-index:251679744" from="65.45pt,3.55pt" to="84.15pt,12.55pt">
            <v:stroke endarrow="block"/>
          </v:line>
        </w:pict>
      </w:r>
      <w:r w:rsidRPr="0079552E">
        <w:rPr>
          <w:noProof/>
          <w:sz w:val="30"/>
          <w:szCs w:val="30"/>
        </w:rPr>
        <w:pict>
          <v:line id="_x0000_s1046" style="position:absolute;left:0;text-align:left;flip:x;z-index:251680768" from="28.05pt,3.55pt" to="65.45pt,12.55pt">
            <v:stroke endarrow="block"/>
          </v:line>
        </w:pict>
      </w:r>
      <w:r w:rsidRPr="0079552E">
        <w:rPr>
          <w:noProof/>
          <w:sz w:val="30"/>
          <w:szCs w:val="30"/>
        </w:rPr>
        <w:pict>
          <v:shape id="_x0000_s1047" type="#_x0000_t202" style="position:absolute;left:0;text-align:left;margin-left:439.45pt;margin-top:14.75pt;width:37.4pt;height:90pt;z-index:251681792">
            <v:textbox style="layout-flow:vertical;mso-layout-flow-alt:bottom-to-top;mso-next-textbox:#_x0000_s1047">
              <w:txbxContent>
                <w:p w:rsidR="00327241" w:rsidRDefault="00327241" w:rsidP="00327241">
                  <w:proofErr w:type="spellStart"/>
                  <w:r>
                    <w:t>Сыворотка</w:t>
                  </w:r>
                  <w:proofErr w:type="spellEnd"/>
                </w:p>
              </w:txbxContent>
            </v:textbox>
          </v:shape>
        </w:pict>
      </w:r>
      <w:r w:rsidRPr="0079552E">
        <w:rPr>
          <w:noProof/>
          <w:sz w:val="30"/>
          <w:szCs w:val="30"/>
        </w:rPr>
        <w:pict>
          <v:shape id="_x0000_s1048" type="#_x0000_t202" style="position:absolute;left:0;text-align:left;margin-left:364.65pt;margin-top:14.75pt;width:46.75pt;height:90pt;z-index:251682816">
            <v:textbox style="layout-flow:vertical;mso-layout-flow-alt:bottom-to-top;mso-next-textbox:#_x0000_s1048">
              <w:txbxContent>
                <w:p w:rsidR="00327241" w:rsidRDefault="00327241" w:rsidP="00327241">
                  <w:pPr>
                    <w:jc w:val="center"/>
                  </w:pPr>
                  <w:proofErr w:type="spellStart"/>
                  <w:r>
                    <w:t>Форменные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элементы</w:t>
                  </w:r>
                  <w:proofErr w:type="spellEnd"/>
                </w:p>
                <w:p w:rsidR="00327241" w:rsidRDefault="00327241" w:rsidP="00327241"/>
              </w:txbxContent>
            </v:textbox>
          </v:shape>
        </w:pict>
      </w:r>
      <w:r w:rsidRPr="0079552E">
        <w:rPr>
          <w:noProof/>
          <w:sz w:val="30"/>
          <w:szCs w:val="30"/>
        </w:rPr>
        <w:pict>
          <v:shape id="_x0000_s1049" type="#_x0000_t202" style="position:absolute;left:0;text-align:left;margin-left:205.7pt;margin-top:14.75pt;width:37.4pt;height:90pt;z-index:251683840">
            <v:textbox style="layout-flow:vertical;mso-layout-flow-alt:bottom-to-top;mso-next-textbox:#_x0000_s1049">
              <w:txbxContent>
                <w:p w:rsidR="00327241" w:rsidRDefault="00327241" w:rsidP="00327241">
                  <w:proofErr w:type="spellStart"/>
                  <w:r>
                    <w:t>Сыворотка</w:t>
                  </w:r>
                  <w:proofErr w:type="spellEnd"/>
                </w:p>
              </w:txbxContent>
            </v:textbox>
          </v:shape>
        </w:pict>
      </w:r>
      <w:r w:rsidRPr="0079552E">
        <w:rPr>
          <w:noProof/>
          <w:sz w:val="30"/>
          <w:szCs w:val="30"/>
        </w:rPr>
        <w:pict>
          <v:shape id="_x0000_s1050" type="#_x0000_t202" style="position:absolute;left:0;text-align:left;margin-left:121.55pt;margin-top:14.75pt;width:65.45pt;height:90pt;z-index:251684864">
            <v:textbox style="layout-flow:vertical;mso-layout-flow-alt:bottom-to-top;mso-next-textbox:#_x0000_s1050">
              <w:txbxContent>
                <w:p w:rsidR="00327241" w:rsidRDefault="00327241" w:rsidP="00327241">
                  <w:pPr>
                    <w:jc w:val="center"/>
                  </w:pPr>
                  <w:proofErr w:type="spellStart"/>
                  <w:r>
                    <w:t>Фибрин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форменные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элементы</w:t>
                  </w:r>
                  <w:proofErr w:type="spellEnd"/>
                </w:p>
              </w:txbxContent>
            </v:textbox>
          </v:shape>
        </w:pict>
      </w:r>
      <w:r w:rsidRPr="0079552E">
        <w:rPr>
          <w:noProof/>
          <w:sz w:val="30"/>
          <w:szCs w:val="30"/>
        </w:rPr>
        <w:pict>
          <v:shape id="_x0000_s1051" type="#_x0000_t202" style="position:absolute;left:0;text-align:left;margin-left:65.45pt;margin-top:14.75pt;width:37.4pt;height:90pt;z-index:251685888">
            <v:textbox style="layout-flow:vertical;mso-layout-flow-alt:bottom-to-top;mso-next-textbox:#_x0000_s1051">
              <w:txbxContent>
                <w:p w:rsidR="00327241" w:rsidRDefault="00327241" w:rsidP="00327241">
                  <w:pPr>
                    <w:jc w:val="center"/>
                  </w:pPr>
                  <w:proofErr w:type="spellStart"/>
                  <w:r>
                    <w:t>Плазма</w:t>
                  </w:r>
                  <w:proofErr w:type="spellEnd"/>
                </w:p>
              </w:txbxContent>
            </v:textbox>
          </v:shape>
        </w:pict>
      </w:r>
      <w:r w:rsidRPr="0079552E">
        <w:rPr>
          <w:noProof/>
          <w:sz w:val="30"/>
          <w:szCs w:val="30"/>
        </w:rPr>
        <w:pict>
          <v:shape id="_x0000_s1052" type="#_x0000_t202" style="position:absolute;left:0;text-align:left;margin-left:0;margin-top:15.15pt;width:46.75pt;height:90pt;z-index:251686912">
            <v:textbox style="layout-flow:vertical;mso-layout-flow-alt:bottom-to-top;mso-next-textbox:#_x0000_s1052">
              <w:txbxContent>
                <w:p w:rsidR="00327241" w:rsidRDefault="00327241" w:rsidP="00327241">
                  <w:pPr>
                    <w:jc w:val="center"/>
                  </w:pPr>
                  <w:proofErr w:type="spellStart"/>
                  <w:r>
                    <w:t>Форменные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элементы</w:t>
                  </w:r>
                  <w:proofErr w:type="spellEnd"/>
                </w:p>
              </w:txbxContent>
            </v:textbox>
          </v:shape>
        </w:pict>
      </w:r>
    </w:p>
    <w:p w:rsidR="00327241" w:rsidRPr="00A12DA7" w:rsidRDefault="00327241" w:rsidP="00327241">
      <w:pPr>
        <w:spacing w:line="276" w:lineRule="auto"/>
        <w:jc w:val="center"/>
        <w:rPr>
          <w:sz w:val="30"/>
          <w:szCs w:val="30"/>
          <w:lang w:val="ru-RU"/>
        </w:rPr>
      </w:pPr>
    </w:p>
    <w:p w:rsidR="00327241" w:rsidRPr="00A12DA7" w:rsidRDefault="00327241" w:rsidP="00327241">
      <w:pPr>
        <w:spacing w:line="276" w:lineRule="auto"/>
        <w:jc w:val="center"/>
        <w:rPr>
          <w:sz w:val="30"/>
          <w:szCs w:val="30"/>
          <w:lang w:val="ru-RU"/>
        </w:rPr>
      </w:pPr>
    </w:p>
    <w:p w:rsidR="00327241" w:rsidRPr="00A12DA7" w:rsidRDefault="00327241" w:rsidP="00327241">
      <w:pPr>
        <w:spacing w:line="276" w:lineRule="auto"/>
        <w:jc w:val="center"/>
        <w:rPr>
          <w:sz w:val="30"/>
          <w:szCs w:val="30"/>
          <w:lang w:val="ru-RU"/>
        </w:rPr>
      </w:pPr>
    </w:p>
    <w:p w:rsidR="00327241" w:rsidRPr="00A12DA7" w:rsidRDefault="00327241" w:rsidP="00327241">
      <w:pPr>
        <w:spacing w:line="276" w:lineRule="auto"/>
        <w:jc w:val="center"/>
        <w:rPr>
          <w:sz w:val="30"/>
          <w:szCs w:val="30"/>
          <w:lang w:val="ru-RU"/>
        </w:rPr>
      </w:pPr>
    </w:p>
    <w:p w:rsidR="00327241" w:rsidRPr="00A12DA7" w:rsidRDefault="00327241" w:rsidP="00327241">
      <w:pPr>
        <w:spacing w:line="276" w:lineRule="auto"/>
        <w:jc w:val="center"/>
        <w:rPr>
          <w:sz w:val="30"/>
          <w:szCs w:val="30"/>
          <w:lang w:val="ru-RU"/>
        </w:rPr>
      </w:pPr>
    </w:p>
    <w:p w:rsidR="00327241" w:rsidRDefault="00327241" w:rsidP="00327241">
      <w:pPr>
        <w:pStyle w:val="a3"/>
        <w:spacing w:line="276" w:lineRule="auto"/>
        <w:ind w:firstLine="709"/>
        <w:jc w:val="both"/>
        <w:rPr>
          <w:sz w:val="30"/>
          <w:szCs w:val="30"/>
        </w:rPr>
      </w:pPr>
    </w:p>
    <w:p w:rsidR="00327241" w:rsidRPr="00C61A73" w:rsidRDefault="00327241" w:rsidP="00327241">
      <w:pPr>
        <w:pStyle w:val="a3"/>
        <w:spacing w:line="276" w:lineRule="auto"/>
        <w:ind w:firstLine="709"/>
        <w:jc w:val="both"/>
        <w:rPr>
          <w:sz w:val="30"/>
          <w:szCs w:val="30"/>
        </w:rPr>
      </w:pPr>
      <w:r w:rsidRPr="00C61A73">
        <w:rPr>
          <w:sz w:val="30"/>
          <w:szCs w:val="30"/>
        </w:rPr>
        <w:t>После изъятия пищевую кровь направляют на последующие стадии технологической обработки.</w:t>
      </w:r>
    </w:p>
    <w:p w:rsidR="00327241" w:rsidRPr="00C61A73" w:rsidRDefault="00327241" w:rsidP="00327241">
      <w:pPr>
        <w:pStyle w:val="a3"/>
        <w:spacing w:line="276" w:lineRule="auto"/>
        <w:ind w:firstLine="709"/>
        <w:jc w:val="both"/>
        <w:rPr>
          <w:sz w:val="30"/>
          <w:szCs w:val="30"/>
        </w:rPr>
      </w:pPr>
      <w:r w:rsidRPr="00C61A73">
        <w:rPr>
          <w:sz w:val="30"/>
          <w:szCs w:val="30"/>
        </w:rPr>
        <w:t>Техническая кровь по желобу, установленному под линией обескровливания, поступает в емкости, а затем направляется на производство животных кормов или технической продукции.</w:t>
      </w:r>
    </w:p>
    <w:p w:rsidR="00327241" w:rsidRPr="00C61A73" w:rsidRDefault="00327241" w:rsidP="00327241">
      <w:pPr>
        <w:pStyle w:val="a3"/>
        <w:spacing w:line="276" w:lineRule="auto"/>
        <w:ind w:firstLine="709"/>
        <w:jc w:val="both"/>
        <w:rPr>
          <w:sz w:val="30"/>
          <w:szCs w:val="30"/>
        </w:rPr>
      </w:pPr>
      <w:r w:rsidRPr="00C61A73">
        <w:rPr>
          <w:sz w:val="30"/>
          <w:szCs w:val="30"/>
        </w:rPr>
        <w:lastRenderedPageBreak/>
        <w:t xml:space="preserve">Нормы сбора крови от массы мяса на кости составляют: от </w:t>
      </w:r>
      <w:proofErr w:type="spellStart"/>
      <w:r w:rsidRPr="00C61A73">
        <w:rPr>
          <w:sz w:val="30"/>
          <w:szCs w:val="30"/>
        </w:rPr>
        <w:t>крс</w:t>
      </w:r>
      <w:proofErr w:type="spellEnd"/>
      <w:r w:rsidRPr="00C61A73">
        <w:rPr>
          <w:sz w:val="30"/>
          <w:szCs w:val="30"/>
        </w:rPr>
        <w:t xml:space="preserve"> -7,8 %, в том числе пищевой 3,4%; свиней – </w:t>
      </w:r>
      <w:proofErr w:type="gramStart"/>
      <w:r w:rsidRPr="00C61A73">
        <w:rPr>
          <w:sz w:val="30"/>
          <w:szCs w:val="30"/>
        </w:rPr>
        <w:t>4,9</w:t>
      </w:r>
      <w:proofErr w:type="gramEnd"/>
      <w:r w:rsidRPr="00C61A73">
        <w:rPr>
          <w:sz w:val="30"/>
          <w:szCs w:val="30"/>
        </w:rPr>
        <w:t xml:space="preserve">% в том числе пищевой – 2,6%; </w:t>
      </w:r>
      <w:proofErr w:type="spellStart"/>
      <w:r w:rsidRPr="00C61A73">
        <w:rPr>
          <w:sz w:val="30"/>
          <w:szCs w:val="30"/>
        </w:rPr>
        <w:t>мрс</w:t>
      </w:r>
      <w:proofErr w:type="spellEnd"/>
      <w:r w:rsidRPr="00C61A73">
        <w:rPr>
          <w:sz w:val="30"/>
          <w:szCs w:val="30"/>
        </w:rPr>
        <w:t xml:space="preserve"> – 8,9% технической.</w:t>
      </w:r>
    </w:p>
    <w:p w:rsidR="00327241" w:rsidRPr="00C61A73" w:rsidRDefault="00327241" w:rsidP="00327241">
      <w:pPr>
        <w:pStyle w:val="a3"/>
        <w:spacing w:line="276" w:lineRule="auto"/>
        <w:jc w:val="both"/>
        <w:rPr>
          <w:sz w:val="30"/>
          <w:szCs w:val="30"/>
        </w:rPr>
      </w:pPr>
    </w:p>
    <w:p w:rsidR="00327241" w:rsidRPr="00C61A73" w:rsidRDefault="00327241" w:rsidP="00327241">
      <w:pPr>
        <w:pStyle w:val="2"/>
        <w:spacing w:before="120" w:line="276" w:lineRule="auto"/>
        <w:jc w:val="center"/>
        <w:rPr>
          <w:b/>
          <w:bCs/>
          <w:sz w:val="30"/>
          <w:szCs w:val="30"/>
        </w:rPr>
      </w:pPr>
      <w:r w:rsidRPr="00C61A73">
        <w:rPr>
          <w:b/>
          <w:bCs/>
          <w:sz w:val="30"/>
          <w:szCs w:val="30"/>
        </w:rPr>
        <w:t>Ассортимент и характеристика продуктов из крови</w:t>
      </w:r>
    </w:p>
    <w:p w:rsidR="00327241" w:rsidRDefault="00327241" w:rsidP="00327241">
      <w:pPr>
        <w:spacing w:before="120" w:line="276" w:lineRule="auto"/>
        <w:rPr>
          <w:sz w:val="30"/>
          <w:szCs w:val="30"/>
          <w:lang w:val="ru-RU"/>
        </w:rPr>
      </w:pPr>
    </w:p>
    <w:p w:rsidR="00327241" w:rsidRPr="00C61A73" w:rsidRDefault="00327241" w:rsidP="00327241">
      <w:pPr>
        <w:spacing w:before="120" w:line="276" w:lineRule="auto"/>
        <w:ind w:firstLine="720"/>
        <w:rPr>
          <w:sz w:val="30"/>
          <w:szCs w:val="30"/>
          <w:lang w:val="ru-RU"/>
        </w:rPr>
      </w:pPr>
      <w:r w:rsidRPr="00C61A73">
        <w:rPr>
          <w:sz w:val="30"/>
          <w:szCs w:val="30"/>
          <w:lang w:val="ru-RU"/>
        </w:rPr>
        <w:t xml:space="preserve">Из крови вырабатывают пищевые, технические, кормовые продукты и лечебные препараты. Из пищевых продуктов следует отметить пищевой альбумин светлый и темный; пищевую сыворотку и плазму. Пищевую сыворотку и плазму применяют главным образом в производстве вареных колбасных изделий, котлет и пельменей. Светлый пищевой альбумин можно применять для тех же целей, что сыворотку и плазму; темный — для производства детского гематогена, </w:t>
      </w:r>
      <w:proofErr w:type="spellStart"/>
      <w:r w:rsidRPr="00C61A73">
        <w:rPr>
          <w:sz w:val="30"/>
          <w:szCs w:val="30"/>
          <w:lang w:val="ru-RU"/>
        </w:rPr>
        <w:t>гемостимулина</w:t>
      </w:r>
      <w:proofErr w:type="spellEnd"/>
      <w:r w:rsidRPr="00C61A73">
        <w:rPr>
          <w:sz w:val="30"/>
          <w:szCs w:val="30"/>
          <w:lang w:val="ru-RU"/>
        </w:rPr>
        <w:t>.</w:t>
      </w:r>
    </w:p>
    <w:p w:rsidR="00327241" w:rsidRPr="00C61A73" w:rsidRDefault="00327241" w:rsidP="00327241">
      <w:pPr>
        <w:spacing w:line="276" w:lineRule="auto"/>
        <w:ind w:firstLine="720"/>
        <w:rPr>
          <w:sz w:val="30"/>
          <w:szCs w:val="30"/>
          <w:lang w:val="ru-RU"/>
        </w:rPr>
      </w:pPr>
      <w:r w:rsidRPr="00C61A73">
        <w:rPr>
          <w:sz w:val="30"/>
          <w:szCs w:val="30"/>
          <w:lang w:val="ru-RU"/>
        </w:rPr>
        <w:t xml:space="preserve">Из крови убойных животных вырабатывают сравнительно широкий ассортимент препаратов, используемых в медицинской практике: </w:t>
      </w:r>
      <w:proofErr w:type="spellStart"/>
      <w:r w:rsidRPr="00C61A73">
        <w:rPr>
          <w:sz w:val="30"/>
          <w:szCs w:val="30"/>
          <w:lang w:val="ru-RU"/>
        </w:rPr>
        <w:t>аминопептид</w:t>
      </w:r>
      <w:proofErr w:type="spellEnd"/>
      <w:r w:rsidRPr="00C61A73">
        <w:rPr>
          <w:sz w:val="30"/>
          <w:szCs w:val="30"/>
          <w:lang w:val="ru-RU"/>
        </w:rPr>
        <w:t xml:space="preserve">, </w:t>
      </w:r>
      <w:proofErr w:type="spellStart"/>
      <w:r w:rsidRPr="00C61A73">
        <w:rPr>
          <w:sz w:val="30"/>
          <w:szCs w:val="30"/>
          <w:lang w:val="ru-RU"/>
        </w:rPr>
        <w:t>гидролизин</w:t>
      </w:r>
      <w:proofErr w:type="spellEnd"/>
      <w:r w:rsidRPr="00C61A73">
        <w:rPr>
          <w:sz w:val="30"/>
          <w:szCs w:val="30"/>
          <w:lang w:val="ru-RU"/>
        </w:rPr>
        <w:t xml:space="preserve"> Л-103, БК-8, гематоген жидкий, гематоген детский, </w:t>
      </w:r>
      <w:proofErr w:type="spellStart"/>
      <w:r w:rsidRPr="00C61A73">
        <w:rPr>
          <w:sz w:val="30"/>
          <w:szCs w:val="30"/>
          <w:lang w:val="ru-RU"/>
        </w:rPr>
        <w:t>гемостимулин</w:t>
      </w:r>
      <w:proofErr w:type="spellEnd"/>
      <w:r w:rsidRPr="00C61A73">
        <w:rPr>
          <w:sz w:val="30"/>
          <w:szCs w:val="30"/>
          <w:lang w:val="ru-RU"/>
        </w:rPr>
        <w:t xml:space="preserve">, гетерогенную </w:t>
      </w:r>
      <w:proofErr w:type="spellStart"/>
      <w:r w:rsidRPr="00C61A73">
        <w:rPr>
          <w:sz w:val="30"/>
          <w:szCs w:val="30"/>
          <w:lang w:val="ru-RU"/>
        </w:rPr>
        <w:t>фибринную</w:t>
      </w:r>
      <w:proofErr w:type="spellEnd"/>
      <w:r w:rsidRPr="00C61A73">
        <w:rPr>
          <w:sz w:val="30"/>
          <w:szCs w:val="30"/>
          <w:lang w:val="ru-RU"/>
        </w:rPr>
        <w:t xml:space="preserve"> пленку, кровь сухую (для приготовления питательных сред в микробиологии), нормальную </w:t>
      </w:r>
      <w:proofErr w:type="spellStart"/>
      <w:r w:rsidRPr="00C61A73">
        <w:rPr>
          <w:sz w:val="30"/>
          <w:szCs w:val="30"/>
          <w:lang w:val="ru-RU"/>
        </w:rPr>
        <w:t>нативную</w:t>
      </w:r>
      <w:proofErr w:type="spellEnd"/>
      <w:r w:rsidRPr="00C61A73">
        <w:rPr>
          <w:sz w:val="30"/>
          <w:szCs w:val="30"/>
          <w:lang w:val="ru-RU"/>
        </w:rPr>
        <w:t xml:space="preserve"> сыворотку.</w:t>
      </w:r>
    </w:p>
    <w:p w:rsidR="00327241" w:rsidRPr="00C61A73" w:rsidRDefault="00327241" w:rsidP="00327241">
      <w:pPr>
        <w:pStyle w:val="21"/>
        <w:spacing w:line="276" w:lineRule="auto"/>
        <w:ind w:left="0" w:firstLine="720"/>
        <w:jc w:val="both"/>
        <w:rPr>
          <w:sz w:val="30"/>
          <w:szCs w:val="30"/>
        </w:rPr>
      </w:pPr>
      <w:r w:rsidRPr="00C61A73">
        <w:rPr>
          <w:sz w:val="30"/>
          <w:szCs w:val="30"/>
        </w:rPr>
        <w:t>Черный технический альбумин используют для приготовления клея в фанерной и мебельной промышленности. Преимуществом клея из альбумина является его высокая водоупорность.</w:t>
      </w:r>
    </w:p>
    <w:p w:rsidR="00327241" w:rsidRDefault="00327241" w:rsidP="00327241">
      <w:pPr>
        <w:spacing w:line="276" w:lineRule="auto"/>
        <w:ind w:firstLine="720"/>
        <w:rPr>
          <w:sz w:val="30"/>
          <w:szCs w:val="30"/>
          <w:lang w:val="ru-RU"/>
        </w:rPr>
      </w:pPr>
      <w:r w:rsidRPr="00C61A73">
        <w:rPr>
          <w:sz w:val="30"/>
          <w:szCs w:val="30"/>
          <w:lang w:val="ru-RU"/>
        </w:rPr>
        <w:t>Наиболее ценным кормовым продуктом является кровяная мука, поскольку она содержит наибольшее количество полноценных белков с невысоким коэффициентом переваримости.</w:t>
      </w:r>
    </w:p>
    <w:p w:rsidR="00327241" w:rsidRDefault="00327241" w:rsidP="00327241">
      <w:pPr>
        <w:spacing w:line="276" w:lineRule="auto"/>
        <w:ind w:firstLine="720"/>
        <w:rPr>
          <w:sz w:val="30"/>
          <w:szCs w:val="30"/>
          <w:lang w:val="ru-RU"/>
        </w:rPr>
      </w:pPr>
    </w:p>
    <w:p w:rsidR="00327241" w:rsidRDefault="00327241" w:rsidP="00327241">
      <w:pPr>
        <w:spacing w:line="276" w:lineRule="auto"/>
        <w:ind w:firstLine="720"/>
        <w:rPr>
          <w:sz w:val="30"/>
          <w:szCs w:val="30"/>
          <w:lang w:val="ru-RU"/>
        </w:rPr>
      </w:pPr>
    </w:p>
    <w:p w:rsidR="00327241" w:rsidRDefault="00327241" w:rsidP="00327241">
      <w:pPr>
        <w:spacing w:line="276" w:lineRule="auto"/>
        <w:ind w:firstLine="720"/>
        <w:rPr>
          <w:sz w:val="30"/>
          <w:szCs w:val="30"/>
          <w:lang w:val="ru-RU"/>
        </w:rPr>
      </w:pPr>
    </w:p>
    <w:p w:rsidR="00327241" w:rsidRDefault="00327241" w:rsidP="00327241">
      <w:pPr>
        <w:spacing w:line="276" w:lineRule="auto"/>
        <w:ind w:firstLine="720"/>
        <w:rPr>
          <w:sz w:val="30"/>
          <w:szCs w:val="30"/>
          <w:lang w:val="ru-RU"/>
        </w:rPr>
      </w:pPr>
    </w:p>
    <w:p w:rsidR="00327241" w:rsidRDefault="00327241" w:rsidP="00327241">
      <w:pPr>
        <w:spacing w:line="276" w:lineRule="auto"/>
        <w:ind w:firstLine="720"/>
        <w:rPr>
          <w:sz w:val="30"/>
          <w:szCs w:val="30"/>
          <w:lang w:val="ru-RU"/>
        </w:rPr>
      </w:pPr>
    </w:p>
    <w:p w:rsidR="00327241" w:rsidRDefault="00327241" w:rsidP="00327241">
      <w:pPr>
        <w:spacing w:line="276" w:lineRule="auto"/>
        <w:ind w:firstLine="720"/>
        <w:rPr>
          <w:sz w:val="30"/>
          <w:szCs w:val="30"/>
          <w:lang w:val="ru-RU"/>
        </w:rPr>
      </w:pPr>
    </w:p>
    <w:p w:rsidR="00327241" w:rsidRDefault="00327241" w:rsidP="00327241">
      <w:pPr>
        <w:spacing w:line="276" w:lineRule="auto"/>
        <w:ind w:firstLine="720"/>
        <w:rPr>
          <w:sz w:val="30"/>
          <w:szCs w:val="30"/>
          <w:lang w:val="ru-RU"/>
        </w:rPr>
      </w:pPr>
    </w:p>
    <w:p w:rsidR="00327241" w:rsidRDefault="00327241" w:rsidP="00327241">
      <w:pPr>
        <w:spacing w:line="276" w:lineRule="auto"/>
        <w:ind w:firstLine="720"/>
        <w:rPr>
          <w:sz w:val="30"/>
          <w:szCs w:val="30"/>
          <w:lang w:val="ru-RU"/>
        </w:rPr>
      </w:pPr>
    </w:p>
    <w:p w:rsidR="00327241" w:rsidRDefault="00327241" w:rsidP="00327241">
      <w:pPr>
        <w:spacing w:line="276" w:lineRule="auto"/>
        <w:ind w:firstLine="720"/>
        <w:rPr>
          <w:sz w:val="30"/>
          <w:szCs w:val="30"/>
          <w:lang w:val="ru-RU"/>
        </w:rPr>
      </w:pPr>
    </w:p>
    <w:p w:rsidR="00327241" w:rsidRPr="00C61A73" w:rsidRDefault="00327241" w:rsidP="00327241">
      <w:pPr>
        <w:spacing w:line="276" w:lineRule="auto"/>
        <w:ind w:firstLine="720"/>
        <w:rPr>
          <w:sz w:val="30"/>
          <w:szCs w:val="30"/>
          <w:lang w:val="ru-RU"/>
        </w:rPr>
      </w:pPr>
    </w:p>
    <w:p w:rsidR="00327241" w:rsidRPr="00B7128A" w:rsidRDefault="00327241" w:rsidP="00327241">
      <w:pPr>
        <w:pStyle w:val="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3" type="#_x0000_t202" style="position:absolute;left:0;text-align:left;margin-left:121.55pt;margin-top:11.05pt;width:205.7pt;height:27pt;z-index:251687936">
            <v:textbox style="mso-next-textbox:#_x0000_s1053">
              <w:txbxContent>
                <w:p w:rsidR="00327241" w:rsidRDefault="00327241" w:rsidP="00327241">
                  <w:pPr>
                    <w:jc w:val="center"/>
                  </w:pPr>
                  <w:proofErr w:type="spellStart"/>
                  <w:r>
                    <w:t>Пищевая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кровь</w:t>
                  </w:r>
                  <w:proofErr w:type="spellEnd"/>
                </w:p>
              </w:txbxContent>
            </v:textbox>
          </v:shape>
        </w:pict>
      </w:r>
    </w:p>
    <w:p w:rsidR="00327241" w:rsidRDefault="00327241" w:rsidP="00327241">
      <w:pPr>
        <w:pStyle w:val="2"/>
        <w:rPr>
          <w:sz w:val="28"/>
          <w:szCs w:val="28"/>
        </w:rPr>
      </w:pPr>
    </w:p>
    <w:p w:rsidR="00327241" w:rsidRPr="00B7128A" w:rsidRDefault="00327241" w:rsidP="00327241">
      <w:pPr>
        <w:pStyle w:val="2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4" style="position:absolute;left:0;text-align:left;z-index:251688960" from="37.4pt,12.25pt" to="37.4pt,111.25pt">
            <v:stroke endarrow="block"/>
          </v:line>
        </w:pict>
      </w:r>
      <w:r>
        <w:rPr>
          <w:noProof/>
          <w:sz w:val="28"/>
          <w:szCs w:val="28"/>
        </w:rPr>
        <w:pict>
          <v:line id="_x0000_s1055" style="position:absolute;left:0;text-align:left;flip:x;z-index:251689984" from="37.4pt,12.25pt" to="121.55pt,12.25pt"/>
        </w:pict>
      </w:r>
      <w:r>
        <w:rPr>
          <w:noProof/>
          <w:sz w:val="28"/>
          <w:szCs w:val="28"/>
        </w:rPr>
        <w:pict>
          <v:line id="_x0000_s1056" style="position:absolute;left:0;text-align:left;z-index:251691008" from="430.1pt,12.25pt" to="430.1pt,30.25pt">
            <v:stroke endarrow="block"/>
          </v:line>
        </w:pict>
      </w:r>
      <w:r>
        <w:rPr>
          <w:noProof/>
          <w:sz w:val="28"/>
          <w:szCs w:val="28"/>
        </w:rPr>
        <w:pict>
          <v:line id="_x0000_s1057" style="position:absolute;left:0;text-align:left;z-index:251692032" from="327.25pt,12.25pt" to="430.1pt,12.25pt"/>
        </w:pict>
      </w:r>
    </w:p>
    <w:p w:rsidR="00327241" w:rsidRPr="00B7128A" w:rsidRDefault="00327241" w:rsidP="00327241">
      <w:pPr>
        <w:pStyle w:val="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8" type="#_x0000_t202" style="position:absolute;left:0;text-align:left;margin-left:392.7pt;margin-top:10.25pt;width:93.5pt;height:37.6pt;z-index:251693056">
            <v:textbox style="mso-next-textbox:#_x0000_s1058">
              <w:txbxContent>
                <w:p w:rsidR="00327241" w:rsidRDefault="00327241" w:rsidP="00327241">
                  <w:pPr>
                    <w:jc w:val="center"/>
                  </w:pPr>
                  <w:proofErr w:type="spellStart"/>
                  <w:r>
                    <w:t>Осветленная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кровь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9" type="#_x0000_t202" style="position:absolute;left:0;text-align:left;margin-left:261.8pt;margin-top:10.25pt;width:102.85pt;height:45pt;z-index:251694080">
            <v:textbox style="mso-next-textbox:#_x0000_s1059">
              <w:txbxContent>
                <w:p w:rsidR="00327241" w:rsidRDefault="00327241" w:rsidP="00327241">
                  <w:pPr>
                    <w:jc w:val="center"/>
                  </w:pPr>
                  <w:proofErr w:type="spellStart"/>
                  <w:r>
                    <w:t>Стабилизированная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кровь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0" type="#_x0000_t202" style="position:absolute;left:0;text-align:left;margin-left:121.55pt;margin-top:10.25pt;width:112.2pt;height:45pt;z-index:251695104">
            <v:textbox style="mso-next-textbox:#_x0000_s1060">
              <w:txbxContent>
                <w:p w:rsidR="00327241" w:rsidRDefault="00327241" w:rsidP="00327241">
                  <w:pPr>
                    <w:jc w:val="center"/>
                  </w:pPr>
                  <w:proofErr w:type="spellStart"/>
                  <w:r>
                    <w:t>Дефибринированная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кровь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61" style="position:absolute;left:0;text-align:left;z-index:251696128" from="299.2pt,2.85pt" to="317.9pt,11.85pt">
            <v:stroke endarrow="block"/>
          </v:line>
        </w:pict>
      </w:r>
      <w:r>
        <w:rPr>
          <w:noProof/>
          <w:sz w:val="28"/>
          <w:szCs w:val="28"/>
        </w:rPr>
        <w:pict>
          <v:line id="_x0000_s1062" style="position:absolute;left:0;text-align:left;z-index:251697152" from="177.65pt,2.85pt" to="177.65pt,11.85pt">
            <v:stroke endarrow="block"/>
          </v:line>
        </w:pict>
      </w:r>
    </w:p>
    <w:p w:rsidR="00327241" w:rsidRPr="00B7128A" w:rsidRDefault="00327241" w:rsidP="00327241">
      <w:pPr>
        <w:pStyle w:val="2"/>
        <w:rPr>
          <w:sz w:val="28"/>
          <w:szCs w:val="28"/>
        </w:rPr>
      </w:pPr>
      <w:r w:rsidRPr="00B7128A">
        <w:rPr>
          <w:sz w:val="28"/>
          <w:szCs w:val="28"/>
        </w:rPr>
        <w:t xml:space="preserve">                                                                                             </w:t>
      </w:r>
    </w:p>
    <w:p w:rsidR="00327241" w:rsidRPr="00B7128A" w:rsidRDefault="00327241" w:rsidP="00327241">
      <w:pPr>
        <w:pStyle w:val="2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3" style="position:absolute;left:0;text-align:left;z-index:251698176" from="168.3pt,13.35pt" to="168.3pt,202.35pt">
            <v:stroke endarrow="block"/>
          </v:line>
        </w:pict>
      </w:r>
      <w:r>
        <w:rPr>
          <w:noProof/>
          <w:sz w:val="28"/>
          <w:szCs w:val="28"/>
        </w:rPr>
        <w:pict>
          <v:line id="_x0000_s1064" style="position:absolute;left:0;text-align:left;z-index:251699200" from="439.45pt,14.05pt" to="439.45pt,23.05pt">
            <v:stroke endarrow="block"/>
          </v:line>
        </w:pict>
      </w:r>
    </w:p>
    <w:p w:rsidR="00327241" w:rsidRPr="00B7128A" w:rsidRDefault="00327241" w:rsidP="00327241">
      <w:pPr>
        <w:pStyle w:val="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5" type="#_x0000_t202" style="position:absolute;left:0;text-align:left;margin-left:177.65pt;margin-top:6.95pt;width:93.5pt;height:42.45pt;z-index:251700224">
            <v:textbox style="mso-next-textbox:#_x0000_s1065">
              <w:txbxContent>
                <w:p w:rsidR="00327241" w:rsidRDefault="00327241" w:rsidP="00327241">
                  <w:pPr>
                    <w:jc w:val="center"/>
                  </w:pPr>
                  <w:proofErr w:type="spellStart"/>
                  <w:r>
                    <w:t>Форменные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элементы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66" style="position:absolute;left:0;text-align:left;flip:x;z-index:251701248" from="233.75pt,-.45pt" to="280.5pt,8.55pt">
            <v:stroke endarrow="block"/>
          </v:line>
        </w:pict>
      </w:r>
      <w:r>
        <w:rPr>
          <w:noProof/>
          <w:sz w:val="28"/>
          <w:szCs w:val="28"/>
        </w:rPr>
        <w:pict>
          <v:line id="_x0000_s1067" style="position:absolute;left:0;text-align:left;z-index:251702272" from="327.25pt,-.45pt" to="345.95pt,17.55pt">
            <v:stroke endarrow="block"/>
          </v:line>
        </w:pict>
      </w:r>
      <w:r>
        <w:rPr>
          <w:noProof/>
          <w:sz w:val="28"/>
          <w:szCs w:val="28"/>
        </w:rPr>
        <w:pict>
          <v:line id="_x0000_s1068" style="position:absolute;left:0;text-align:left;z-index:251703296" from="289.85pt,-.45pt" to="289.85pt,190.15pt">
            <v:stroke endarrow="block"/>
          </v:line>
        </w:pict>
      </w:r>
      <w:r>
        <w:rPr>
          <w:noProof/>
          <w:sz w:val="28"/>
          <w:szCs w:val="28"/>
        </w:rPr>
        <w:pict>
          <v:line id="_x0000_s1069" style="position:absolute;left:0;text-align:left;z-index:251704320" from="196.35pt,-.45pt" to="215.05pt,8.55pt">
            <v:stroke endarrow="block"/>
          </v:line>
        </w:pict>
      </w:r>
      <w:r>
        <w:rPr>
          <w:noProof/>
          <w:sz w:val="28"/>
          <w:szCs w:val="28"/>
        </w:rPr>
        <w:pict>
          <v:line id="_x0000_s1070" style="position:absolute;left:0;text-align:left;flip:x;z-index:251705344" from="121.55pt,-.45pt" to="149.6pt,17.55pt">
            <v:stroke endarrow="block"/>
          </v:line>
        </w:pict>
      </w:r>
      <w:r>
        <w:rPr>
          <w:noProof/>
          <w:sz w:val="28"/>
          <w:szCs w:val="28"/>
        </w:rPr>
        <w:pict>
          <v:shape id="_x0000_s1071" type="#_x0000_t202" style="position:absolute;left:0;text-align:left;margin-left:411.4pt;margin-top:6.95pt;width:65.45pt;height:172.6pt;z-index:251706368">
            <v:textbox style="layout-flow:vertical;mso-layout-flow-alt:bottom-to-top;mso-next-textbox:#_x0000_s1071">
              <w:txbxContent>
                <w:p w:rsidR="00327241" w:rsidRPr="00C61A73" w:rsidRDefault="00327241" w:rsidP="00327241">
                  <w:pPr>
                    <w:rPr>
                      <w:lang w:val="ru-RU"/>
                    </w:rPr>
                  </w:pPr>
                  <w:r w:rsidRPr="00C61A73">
                    <w:rPr>
                      <w:lang w:val="ru-RU"/>
                    </w:rPr>
                    <w:t>- Сухая белковая смесь</w:t>
                  </w:r>
                </w:p>
                <w:p w:rsidR="00327241" w:rsidRPr="00C61A73" w:rsidRDefault="00327241" w:rsidP="00327241">
                  <w:pPr>
                    <w:rPr>
                      <w:lang w:val="ru-RU"/>
                    </w:rPr>
                  </w:pPr>
                  <w:r w:rsidRPr="00C61A73">
                    <w:rPr>
                      <w:lang w:val="ru-RU"/>
                    </w:rPr>
                    <w:t>- Белковая паста</w:t>
                  </w:r>
                </w:p>
                <w:p w:rsidR="00327241" w:rsidRPr="00C61A73" w:rsidRDefault="00327241" w:rsidP="00327241">
                  <w:pPr>
                    <w:rPr>
                      <w:lang w:val="ru-RU"/>
                    </w:rPr>
                  </w:pPr>
                  <w:r w:rsidRPr="00C61A73">
                    <w:rPr>
                      <w:lang w:val="ru-RU"/>
                    </w:rPr>
                    <w:t xml:space="preserve">- </w:t>
                  </w:r>
                  <w:proofErr w:type="spellStart"/>
                  <w:r w:rsidRPr="00C61A73">
                    <w:rPr>
                      <w:lang w:val="ru-RU"/>
                    </w:rPr>
                    <w:t>Кровежировая</w:t>
                  </w:r>
                  <w:proofErr w:type="spellEnd"/>
                  <w:r w:rsidRPr="00C61A73">
                    <w:rPr>
                      <w:lang w:val="ru-RU"/>
                    </w:rPr>
                    <w:t xml:space="preserve"> эмульсия</w:t>
                  </w:r>
                </w:p>
              </w:txbxContent>
            </v:textbox>
          </v:shape>
        </w:pict>
      </w:r>
    </w:p>
    <w:p w:rsidR="00327241" w:rsidRPr="00B7128A" w:rsidRDefault="00327241" w:rsidP="00327241">
      <w:pPr>
        <w:pStyle w:val="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2" type="#_x0000_t202" style="position:absolute;left:0;text-align:left;margin-left:299.2pt;margin-top:1.45pt;width:93.5pt;height:23pt;z-index:251707392">
            <v:textbox style="mso-next-textbox:#_x0000_s1072">
              <w:txbxContent>
                <w:p w:rsidR="00327241" w:rsidRDefault="00327241" w:rsidP="00327241">
                  <w:pPr>
                    <w:jc w:val="center"/>
                  </w:pPr>
                  <w:proofErr w:type="spellStart"/>
                  <w:r>
                    <w:t>Плазма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3" type="#_x0000_t202" style="position:absolute;left:0;text-align:left;margin-left:74.8pt;margin-top:-.85pt;width:84.15pt;height:24.7pt;z-index:251708416">
            <v:textbox style="mso-next-textbox:#_x0000_s1073">
              <w:txbxContent>
                <w:p w:rsidR="00327241" w:rsidRDefault="00327241" w:rsidP="00327241">
                  <w:pPr>
                    <w:jc w:val="center"/>
                  </w:pPr>
                  <w:proofErr w:type="spellStart"/>
                  <w:r>
                    <w:t>Сыворотка</w:t>
                  </w:r>
                  <w:proofErr w:type="spellEnd"/>
                </w:p>
              </w:txbxContent>
            </v:textbox>
          </v:shape>
        </w:pict>
      </w:r>
      <w:r w:rsidRPr="00B7128A">
        <w:rPr>
          <w:sz w:val="28"/>
          <w:szCs w:val="28"/>
        </w:rPr>
        <w:tab/>
      </w:r>
      <w:r w:rsidRPr="00B7128A">
        <w:rPr>
          <w:sz w:val="28"/>
          <w:szCs w:val="28"/>
        </w:rPr>
        <w:tab/>
      </w:r>
      <w:r w:rsidRPr="00B7128A">
        <w:rPr>
          <w:sz w:val="28"/>
          <w:szCs w:val="28"/>
        </w:rPr>
        <w:tab/>
      </w:r>
      <w:r w:rsidRPr="00B7128A">
        <w:rPr>
          <w:sz w:val="28"/>
          <w:szCs w:val="28"/>
        </w:rPr>
        <w:tab/>
      </w:r>
      <w:r w:rsidRPr="00B7128A">
        <w:rPr>
          <w:sz w:val="28"/>
          <w:szCs w:val="28"/>
        </w:rPr>
        <w:tab/>
      </w:r>
      <w:r w:rsidRPr="00B7128A">
        <w:rPr>
          <w:sz w:val="28"/>
          <w:szCs w:val="28"/>
        </w:rPr>
        <w:tab/>
      </w:r>
      <w:r w:rsidRPr="00B7128A">
        <w:rPr>
          <w:sz w:val="28"/>
          <w:szCs w:val="28"/>
        </w:rPr>
        <w:tab/>
      </w:r>
      <w:r w:rsidRPr="00B7128A">
        <w:rPr>
          <w:sz w:val="28"/>
          <w:szCs w:val="28"/>
        </w:rPr>
        <w:tab/>
      </w:r>
      <w:r w:rsidRPr="00B7128A">
        <w:rPr>
          <w:sz w:val="28"/>
          <w:szCs w:val="28"/>
        </w:rPr>
        <w:tab/>
      </w:r>
      <w:r w:rsidRPr="00B7128A">
        <w:rPr>
          <w:sz w:val="28"/>
          <w:szCs w:val="28"/>
        </w:rPr>
        <w:tab/>
        <w:t xml:space="preserve">     </w:t>
      </w:r>
    </w:p>
    <w:p w:rsidR="00327241" w:rsidRPr="00B7128A" w:rsidRDefault="00327241" w:rsidP="00327241">
      <w:pPr>
        <w:pStyle w:val="2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4" style="position:absolute;left:0;text-align:left;z-index:251709440" from="121.55pt,12.35pt" to="121.55pt,21.35pt">
            <v:stroke endarrow="block"/>
          </v:line>
        </w:pict>
      </w:r>
      <w:r>
        <w:rPr>
          <w:noProof/>
          <w:sz w:val="28"/>
          <w:szCs w:val="28"/>
        </w:rPr>
        <w:pict>
          <v:shape id="_x0000_s1075" type="#_x0000_t202" style="position:absolute;left:0;text-align:left;margin-left:0;margin-top:14.65pt;width:65.45pt;height:135pt;z-index:251710464">
            <v:textbox style="layout-flow:vertical;mso-layout-flow-alt:bottom-to-top;mso-next-textbox:#_x0000_s1075">
              <w:txbxContent>
                <w:p w:rsidR="00327241" w:rsidRPr="00A12DA7" w:rsidRDefault="00327241" w:rsidP="00327241">
                  <w:pPr>
                    <w:jc w:val="center"/>
                    <w:rPr>
                      <w:lang w:val="ru-RU"/>
                    </w:rPr>
                  </w:pPr>
                  <w:r w:rsidRPr="00A12DA7">
                    <w:rPr>
                      <w:lang w:val="ru-RU"/>
                    </w:rPr>
                    <w:t>- Цельная кровь</w:t>
                  </w:r>
                </w:p>
                <w:p w:rsidR="00327241" w:rsidRPr="00C61A73" w:rsidRDefault="00327241" w:rsidP="00327241">
                  <w:pPr>
                    <w:jc w:val="center"/>
                    <w:rPr>
                      <w:lang w:val="ru-RU"/>
                    </w:rPr>
                  </w:pPr>
                  <w:r w:rsidRPr="00C61A73">
                    <w:rPr>
                      <w:lang w:val="ru-RU"/>
                    </w:rPr>
                    <w:t>- Высушенная кровь (темный альбумин)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76" style="position:absolute;left:0;text-align:left;z-index:251711488" from="345.95pt,5.65pt" to="345.95pt,23.65pt">
            <v:stroke endarrow="block"/>
          </v:line>
        </w:pict>
      </w:r>
      <w:r>
        <w:rPr>
          <w:noProof/>
          <w:sz w:val="28"/>
          <w:szCs w:val="28"/>
        </w:rPr>
        <w:pict>
          <v:line id="_x0000_s1077" style="position:absolute;left:0;text-align:left;z-index:251712512" from="215.05pt,14.65pt" to="215.05pt,23.65pt">
            <v:stroke endarrow="block"/>
          </v:line>
        </w:pict>
      </w:r>
    </w:p>
    <w:p w:rsidR="00327241" w:rsidRPr="00B7128A" w:rsidRDefault="00327241" w:rsidP="00327241">
      <w:pPr>
        <w:pStyle w:val="2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8" type="#_x0000_t202" style="position:absolute;left:0;text-align:left;margin-left:93.5pt;margin-top:5.25pt;width:65.45pt;height:128.3pt;z-index:251713536">
            <v:textbox style="layout-flow:vertical;mso-layout-flow-alt:bottom-to-top;mso-next-textbox:#_x0000_s1078">
              <w:txbxContent>
                <w:p w:rsidR="00327241" w:rsidRDefault="00327241" w:rsidP="00327241">
                  <w:r>
                    <w:t xml:space="preserve">- </w:t>
                  </w:r>
                  <w:proofErr w:type="spellStart"/>
                  <w:r>
                    <w:t>Цельная</w:t>
                  </w:r>
                  <w:proofErr w:type="spellEnd"/>
                </w:p>
                <w:p w:rsidR="00327241" w:rsidRDefault="00327241" w:rsidP="00327241">
                  <w:r>
                    <w:t xml:space="preserve">- </w:t>
                  </w:r>
                  <w:proofErr w:type="spellStart"/>
                  <w:r>
                    <w:t>Замороженная</w:t>
                  </w:r>
                  <w:proofErr w:type="spellEnd"/>
                </w:p>
                <w:p w:rsidR="00327241" w:rsidRDefault="00327241" w:rsidP="00327241">
                  <w:r>
                    <w:t xml:space="preserve">- </w:t>
                  </w:r>
                  <w:proofErr w:type="spellStart"/>
                  <w:r>
                    <w:t>Высушенная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9" type="#_x0000_t202" style="position:absolute;left:0;text-align:left;margin-left:308.55pt;margin-top:7.55pt;width:84.15pt;height:126pt;z-index:251714560">
            <v:textbox style="layout-flow:vertical;mso-layout-flow-alt:bottom-to-top;mso-next-textbox:#_x0000_s1079">
              <w:txbxContent>
                <w:p w:rsidR="00327241" w:rsidRPr="00A12DA7" w:rsidRDefault="00327241" w:rsidP="00327241">
                  <w:pPr>
                    <w:jc w:val="center"/>
                    <w:rPr>
                      <w:lang w:val="ru-RU"/>
                    </w:rPr>
                  </w:pPr>
                  <w:r w:rsidRPr="00A12DA7">
                    <w:rPr>
                      <w:lang w:val="ru-RU"/>
                    </w:rPr>
                    <w:t>- Цельная</w:t>
                  </w:r>
                </w:p>
                <w:p w:rsidR="00327241" w:rsidRPr="00A12DA7" w:rsidRDefault="00327241" w:rsidP="00327241">
                  <w:pPr>
                    <w:jc w:val="center"/>
                    <w:rPr>
                      <w:lang w:val="ru-RU"/>
                    </w:rPr>
                  </w:pPr>
                  <w:r w:rsidRPr="00A12DA7">
                    <w:rPr>
                      <w:lang w:val="ru-RU"/>
                    </w:rPr>
                    <w:t>- Замороженная</w:t>
                  </w:r>
                </w:p>
                <w:p w:rsidR="00327241" w:rsidRPr="00C61A73" w:rsidRDefault="00327241" w:rsidP="00327241">
                  <w:pPr>
                    <w:jc w:val="center"/>
                    <w:rPr>
                      <w:spacing w:val="-20"/>
                      <w:lang w:val="ru-RU"/>
                    </w:rPr>
                  </w:pPr>
                  <w:r w:rsidRPr="00C61A73">
                    <w:rPr>
                      <w:lang w:val="ru-RU"/>
                    </w:rPr>
                    <w:t xml:space="preserve">- </w:t>
                  </w:r>
                  <w:proofErr w:type="gramStart"/>
                  <w:r w:rsidRPr="00C61A73">
                    <w:rPr>
                      <w:lang w:val="ru-RU"/>
                    </w:rPr>
                    <w:t>Высушенная</w:t>
                  </w:r>
                  <w:proofErr w:type="gramEnd"/>
                  <w:r w:rsidRPr="00C61A73">
                    <w:rPr>
                      <w:lang w:val="ru-RU"/>
                    </w:rPr>
                    <w:t xml:space="preserve"> (</w:t>
                  </w:r>
                  <w:r w:rsidRPr="00C61A73">
                    <w:rPr>
                      <w:spacing w:val="-20"/>
                      <w:lang w:val="ru-RU"/>
                    </w:rPr>
                    <w:t>светлый альбумин)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80" type="#_x0000_t202" style="position:absolute;left:0;text-align:left;margin-left:177.65pt;margin-top:7.55pt;width:84.15pt;height:126pt;z-index:251715584">
            <v:textbox style="layout-flow:vertical;mso-layout-flow-alt:bottom-to-top;mso-next-textbox:#_x0000_s1080">
              <w:txbxContent>
                <w:p w:rsidR="00327241" w:rsidRDefault="00327241" w:rsidP="00327241">
                  <w:pPr>
                    <w:pStyle w:val="a3"/>
                    <w:rPr>
                      <w:spacing w:val="-20"/>
                      <w:szCs w:val="24"/>
                    </w:rPr>
                  </w:pPr>
                  <w:r>
                    <w:rPr>
                      <w:spacing w:val="-20"/>
                      <w:szCs w:val="24"/>
                    </w:rPr>
                    <w:t xml:space="preserve">- </w:t>
                  </w:r>
                  <w:proofErr w:type="gramStart"/>
                  <w:r>
                    <w:rPr>
                      <w:spacing w:val="-20"/>
                      <w:szCs w:val="24"/>
                    </w:rPr>
                    <w:t>Разбавленные</w:t>
                  </w:r>
                  <w:proofErr w:type="gramEnd"/>
                  <w:r>
                    <w:rPr>
                      <w:spacing w:val="-20"/>
                      <w:szCs w:val="24"/>
                    </w:rPr>
                    <w:t xml:space="preserve"> водой</w:t>
                  </w:r>
                </w:p>
                <w:p w:rsidR="00327241" w:rsidRDefault="00327241" w:rsidP="00327241">
                  <w:r>
                    <w:t xml:space="preserve">- </w:t>
                  </w:r>
                  <w:proofErr w:type="spellStart"/>
                  <w:r>
                    <w:t>Осветленные</w:t>
                  </w:r>
                  <w:proofErr w:type="spellEnd"/>
                </w:p>
                <w:p w:rsidR="00327241" w:rsidRDefault="00327241" w:rsidP="00327241">
                  <w:r>
                    <w:t xml:space="preserve">- </w:t>
                  </w:r>
                  <w:proofErr w:type="spellStart"/>
                  <w:r>
                    <w:t>Замороженные</w:t>
                  </w:r>
                  <w:proofErr w:type="spellEnd"/>
                </w:p>
                <w:p w:rsidR="00327241" w:rsidRDefault="00327241" w:rsidP="00327241">
                  <w:r>
                    <w:t xml:space="preserve">- </w:t>
                  </w:r>
                  <w:proofErr w:type="spellStart"/>
                  <w:r>
                    <w:t>Высушенные</w:t>
                  </w:r>
                  <w:proofErr w:type="spellEnd"/>
                  <w:r>
                    <w:t xml:space="preserve"> </w:t>
                  </w:r>
                </w:p>
              </w:txbxContent>
            </v:textbox>
          </v:shape>
        </w:pict>
      </w:r>
    </w:p>
    <w:p w:rsidR="00327241" w:rsidRPr="00B7128A" w:rsidRDefault="00327241" w:rsidP="00327241">
      <w:pPr>
        <w:pStyle w:val="2"/>
        <w:rPr>
          <w:sz w:val="28"/>
          <w:szCs w:val="28"/>
        </w:rPr>
      </w:pPr>
    </w:p>
    <w:p w:rsidR="00327241" w:rsidRPr="00B7128A" w:rsidRDefault="00327241" w:rsidP="00327241">
      <w:pPr>
        <w:pStyle w:val="2"/>
        <w:rPr>
          <w:sz w:val="28"/>
          <w:szCs w:val="28"/>
        </w:rPr>
      </w:pPr>
    </w:p>
    <w:p w:rsidR="00327241" w:rsidRPr="00B7128A" w:rsidRDefault="00327241" w:rsidP="00327241">
      <w:pPr>
        <w:pStyle w:val="2"/>
        <w:rPr>
          <w:sz w:val="28"/>
          <w:szCs w:val="28"/>
        </w:rPr>
      </w:pPr>
    </w:p>
    <w:p w:rsidR="00327241" w:rsidRPr="00B7128A" w:rsidRDefault="00327241" w:rsidP="00327241">
      <w:pPr>
        <w:pStyle w:val="2"/>
        <w:rPr>
          <w:sz w:val="28"/>
          <w:szCs w:val="28"/>
        </w:rPr>
      </w:pPr>
    </w:p>
    <w:p w:rsidR="00327241" w:rsidRPr="00B7128A" w:rsidRDefault="00327241" w:rsidP="00327241">
      <w:pPr>
        <w:pStyle w:val="2"/>
        <w:rPr>
          <w:sz w:val="28"/>
          <w:szCs w:val="28"/>
        </w:rPr>
      </w:pPr>
    </w:p>
    <w:p w:rsidR="00327241" w:rsidRPr="00B7128A" w:rsidRDefault="00327241" w:rsidP="00327241">
      <w:pPr>
        <w:pStyle w:val="2"/>
        <w:rPr>
          <w:sz w:val="28"/>
          <w:szCs w:val="28"/>
        </w:rPr>
      </w:pPr>
    </w:p>
    <w:p w:rsidR="00327241" w:rsidRPr="00B7128A" w:rsidRDefault="00327241" w:rsidP="00327241">
      <w:pPr>
        <w:pStyle w:val="2"/>
        <w:rPr>
          <w:sz w:val="28"/>
          <w:szCs w:val="28"/>
        </w:rPr>
      </w:pPr>
    </w:p>
    <w:p w:rsidR="00327241" w:rsidRPr="00B7128A" w:rsidRDefault="00327241" w:rsidP="00327241">
      <w:pPr>
        <w:pStyle w:val="2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1" style="position:absolute;left:0;text-align:left;z-index:251716608" from="121.55pt,.15pt" to="121.55pt,18.15pt">
            <v:stroke endarrow="block"/>
          </v:line>
        </w:pict>
      </w:r>
      <w:r>
        <w:rPr>
          <w:noProof/>
          <w:sz w:val="28"/>
          <w:szCs w:val="28"/>
        </w:rPr>
        <w:pict>
          <v:line id="_x0000_s1082" style="position:absolute;left:0;text-align:left;z-index:251717632" from="28.05pt,.15pt" to="28.05pt,18.15pt">
            <v:stroke endarrow="block"/>
          </v:line>
        </w:pict>
      </w:r>
      <w:r>
        <w:rPr>
          <w:noProof/>
          <w:sz w:val="28"/>
          <w:szCs w:val="28"/>
        </w:rPr>
        <w:pict>
          <v:line id="_x0000_s1083" style="position:absolute;left:0;text-align:left;z-index:251718656" from="345.95pt,2.45pt" to="345.95pt,20.45pt">
            <v:stroke endarrow="block"/>
          </v:line>
        </w:pict>
      </w:r>
      <w:r>
        <w:rPr>
          <w:noProof/>
          <w:sz w:val="28"/>
          <w:szCs w:val="28"/>
        </w:rPr>
        <w:pict>
          <v:line id="_x0000_s1084" style="position:absolute;left:0;text-align:left;z-index:251719680" from="215.05pt,2.45pt" to="215.05pt,20.45pt">
            <v:stroke endarrow="block"/>
          </v:line>
        </w:pict>
      </w:r>
      <w:r>
        <w:rPr>
          <w:noProof/>
          <w:sz w:val="28"/>
          <w:szCs w:val="28"/>
        </w:rPr>
        <w:pict>
          <v:line id="_x0000_s1085" style="position:absolute;left:0;text-align:left;z-index:251720704" from="439.45pt,2.45pt" to="439.45pt,20.45pt">
            <v:stroke endarrow="block"/>
          </v:line>
        </w:pict>
      </w:r>
      <w:r>
        <w:rPr>
          <w:noProof/>
          <w:sz w:val="28"/>
          <w:szCs w:val="28"/>
        </w:rPr>
        <w:pict>
          <v:shape id="_x0000_s1086" type="#_x0000_t202" style="position:absolute;left:0;text-align:left;margin-left:0;margin-top:16.05pt;width:476.85pt;height:27pt;z-index:251721728">
            <v:textbox style="mso-next-textbox:#_x0000_s1086">
              <w:txbxContent>
                <w:p w:rsidR="00327241" w:rsidRDefault="00327241" w:rsidP="00327241">
                  <w:pPr>
                    <w:jc w:val="center"/>
                    <w:rPr>
                      <w:sz w:val="32"/>
                    </w:rPr>
                  </w:pPr>
                  <w:proofErr w:type="spellStart"/>
                  <w:r>
                    <w:rPr>
                      <w:sz w:val="32"/>
                    </w:rPr>
                    <w:t>Производство</w:t>
                  </w:r>
                  <w:proofErr w:type="spellEnd"/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колбасных</w:t>
                  </w:r>
                  <w:proofErr w:type="spellEnd"/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изделий</w:t>
                  </w:r>
                  <w:proofErr w:type="spellEnd"/>
                </w:p>
              </w:txbxContent>
            </v:textbox>
          </v:shape>
        </w:pict>
      </w:r>
    </w:p>
    <w:p w:rsidR="00327241" w:rsidRPr="00B7128A" w:rsidRDefault="00327241" w:rsidP="00327241">
      <w:pPr>
        <w:pStyle w:val="2"/>
        <w:rPr>
          <w:sz w:val="28"/>
          <w:szCs w:val="28"/>
        </w:rPr>
      </w:pPr>
    </w:p>
    <w:p w:rsidR="00327241" w:rsidRPr="00B7128A" w:rsidRDefault="00327241" w:rsidP="00327241">
      <w:pPr>
        <w:pStyle w:val="2"/>
        <w:spacing w:line="276" w:lineRule="auto"/>
        <w:rPr>
          <w:sz w:val="28"/>
          <w:szCs w:val="28"/>
        </w:rPr>
      </w:pPr>
    </w:p>
    <w:p w:rsidR="00327241" w:rsidRDefault="00327241" w:rsidP="00327241">
      <w:pPr>
        <w:spacing w:after="200" w:line="276" w:lineRule="auto"/>
        <w:jc w:val="left"/>
        <w:rPr>
          <w:sz w:val="30"/>
          <w:szCs w:val="30"/>
          <w:lang w:val="ru-RU"/>
        </w:rPr>
      </w:pPr>
    </w:p>
    <w:p w:rsidR="00CD027F" w:rsidRPr="00327241" w:rsidRDefault="00CD027F">
      <w:pPr>
        <w:rPr>
          <w:lang w:val="ru-RU"/>
        </w:rPr>
      </w:pPr>
    </w:p>
    <w:sectPr w:rsidR="00CD027F" w:rsidRPr="00327241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241"/>
    <w:rsid w:val="00327241"/>
    <w:rsid w:val="007656BD"/>
    <w:rsid w:val="007C682D"/>
    <w:rsid w:val="00A30853"/>
    <w:rsid w:val="00CD027F"/>
    <w:rsid w:val="00E1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41"/>
    <w:pPr>
      <w:spacing w:after="0" w:line="240" w:lineRule="auto"/>
      <w:jc w:val="both"/>
    </w:pPr>
    <w:rPr>
      <w:rFonts w:cstheme="minorBidi"/>
      <w:spacing w:val="0"/>
      <w:sz w:val="28"/>
      <w:szCs w:val="22"/>
      <w:lang w:val="en-US"/>
    </w:rPr>
  </w:style>
  <w:style w:type="paragraph" w:styleId="1">
    <w:name w:val="heading 1"/>
    <w:basedOn w:val="a"/>
    <w:next w:val="a"/>
    <w:link w:val="10"/>
    <w:qFormat/>
    <w:rsid w:val="00327241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41"/>
    <w:rPr>
      <w:rFonts w:eastAsiaTheme="majorEastAsia" w:cstheme="majorBidi"/>
      <w:b/>
      <w:bCs/>
      <w:spacing w:val="0"/>
      <w:sz w:val="32"/>
      <w:szCs w:val="28"/>
    </w:rPr>
  </w:style>
  <w:style w:type="paragraph" w:styleId="2">
    <w:name w:val="Body Text 2"/>
    <w:basedOn w:val="a"/>
    <w:link w:val="20"/>
    <w:rsid w:val="00327241"/>
    <w:rPr>
      <w:rFonts w:eastAsia="Times New Roman" w:cs="Times New Roman"/>
      <w:sz w:val="32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327241"/>
    <w:rPr>
      <w:rFonts w:eastAsia="Times New Roman"/>
      <w:spacing w:val="0"/>
      <w:sz w:val="32"/>
      <w:lang w:eastAsia="ru-RU"/>
    </w:rPr>
  </w:style>
  <w:style w:type="paragraph" w:styleId="21">
    <w:name w:val="Body Text Indent 2"/>
    <w:basedOn w:val="a"/>
    <w:link w:val="22"/>
    <w:rsid w:val="00327241"/>
    <w:pPr>
      <w:spacing w:after="120" w:line="480" w:lineRule="auto"/>
      <w:ind w:left="283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327241"/>
    <w:rPr>
      <w:rFonts w:eastAsia="Times New Roman"/>
      <w:spacing w:val="0"/>
      <w:lang w:eastAsia="ru-RU"/>
    </w:rPr>
  </w:style>
  <w:style w:type="paragraph" w:styleId="a3">
    <w:name w:val="Body Text"/>
    <w:basedOn w:val="a"/>
    <w:link w:val="a4"/>
    <w:rsid w:val="00327241"/>
    <w:pPr>
      <w:jc w:val="left"/>
    </w:pPr>
    <w:rPr>
      <w:rFonts w:eastAsia="Times New Roman" w:cs="Times New Roman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327241"/>
    <w:rPr>
      <w:rFonts w:eastAsia="Times New Roman"/>
      <w:spacing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2018-11-19T06:43:00Z</dcterms:created>
  <dcterms:modified xsi:type="dcterms:W3CDTF">2018-11-19T06:45:00Z</dcterms:modified>
</cp:coreProperties>
</file>